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443F" w:rsidRPr="00F419A2" w:rsidRDefault="0019443F" w:rsidP="0019443F">
      <w:pPr>
        <w:rPr>
          <w:sz w:val="28"/>
          <w:szCs w:val="28"/>
        </w:rPr>
      </w:pPr>
      <w:r w:rsidRPr="00F419A2">
        <w:rPr>
          <w:b/>
          <w:sz w:val="28"/>
          <w:szCs w:val="28"/>
        </w:rPr>
        <w:t xml:space="preserve">SŠEMI </w:t>
      </w:r>
      <w:r w:rsidRPr="00F419A2">
        <w:rPr>
          <w:sz w:val="28"/>
          <w:szCs w:val="28"/>
        </w:rPr>
        <w:t xml:space="preserve">– Novovysočanská 280/48, Praha IX-Vysočany   </w:t>
      </w:r>
      <w:r>
        <w:rPr>
          <w:sz w:val="28"/>
          <w:szCs w:val="28"/>
        </w:rPr>
        <w:t>Školní rok: 2022/2023</w:t>
      </w:r>
      <w:r w:rsidRPr="00F419A2">
        <w:rPr>
          <w:sz w:val="28"/>
          <w:szCs w:val="28"/>
        </w:rPr>
        <w:t xml:space="preserve">    </w:t>
      </w:r>
    </w:p>
    <w:p w:rsidR="00F32605" w:rsidRDefault="0019443F" w:rsidP="00F32605">
      <w:pPr>
        <w:rPr>
          <w:sz w:val="28"/>
        </w:rPr>
      </w:pPr>
      <w:r>
        <w:rPr>
          <w:b/>
          <w:sz w:val="36"/>
        </w:rPr>
        <w:t xml:space="preserve">Předmět: </w:t>
      </w:r>
      <w:bookmarkStart w:id="0" w:name="_GoBack"/>
      <w:bookmarkEnd w:id="0"/>
      <w:r w:rsidR="00E57630">
        <w:rPr>
          <w:b/>
          <w:sz w:val="36"/>
        </w:rPr>
        <w:t>ODBO</w:t>
      </w:r>
      <w:r w:rsidR="00446916">
        <w:rPr>
          <w:b/>
          <w:sz w:val="36"/>
        </w:rPr>
        <w:t>RNÁ PRAXE</w:t>
      </w:r>
      <w:r w:rsidR="00F32605">
        <w:rPr>
          <w:b/>
          <w:sz w:val="36"/>
        </w:rPr>
        <w:t xml:space="preserve"> – </w:t>
      </w:r>
      <w:r w:rsidR="00F32605">
        <w:rPr>
          <w:sz w:val="28"/>
        </w:rPr>
        <w:t>tematický plán</w:t>
      </w:r>
    </w:p>
    <w:p w:rsidR="00F32605" w:rsidRDefault="00F32605" w:rsidP="00F32605">
      <w:pPr>
        <w:rPr>
          <w:sz w:val="28"/>
        </w:rPr>
      </w:pPr>
      <w:r>
        <w:rPr>
          <w:sz w:val="28"/>
        </w:rPr>
        <w:t>Třída:</w:t>
      </w:r>
      <w:r>
        <w:rPr>
          <w:sz w:val="28"/>
        </w:rPr>
        <w:tab/>
      </w:r>
      <w:r>
        <w:rPr>
          <w:sz w:val="28"/>
        </w:rPr>
        <w:tab/>
      </w:r>
      <w:r w:rsidR="00B05821">
        <w:rPr>
          <w:b/>
          <w:sz w:val="36"/>
        </w:rPr>
        <w:t>Z</w:t>
      </w:r>
      <w:r w:rsidRPr="00F419A2">
        <w:rPr>
          <w:b/>
          <w:sz w:val="36"/>
        </w:rPr>
        <w:t>T</w:t>
      </w:r>
      <w:r>
        <w:rPr>
          <w:b/>
          <w:sz w:val="36"/>
        </w:rPr>
        <w:t xml:space="preserve"> 1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F32605" w:rsidRDefault="00F32605" w:rsidP="00F32605">
      <w:pPr>
        <w:ind w:left="1416" w:hanging="1410"/>
        <w:rPr>
          <w:b/>
          <w:sz w:val="28"/>
        </w:rPr>
      </w:pPr>
      <w:r>
        <w:rPr>
          <w:sz w:val="28"/>
        </w:rPr>
        <w:t>Obor:</w:t>
      </w:r>
      <w:r>
        <w:rPr>
          <w:sz w:val="28"/>
        </w:rPr>
        <w:tab/>
      </w:r>
      <w:proofErr w:type="gramStart"/>
      <w:r>
        <w:rPr>
          <w:b/>
          <w:sz w:val="32"/>
        </w:rPr>
        <w:t>26 - 41</w:t>
      </w:r>
      <w:proofErr w:type="gramEnd"/>
      <w:r>
        <w:rPr>
          <w:b/>
          <w:sz w:val="32"/>
        </w:rPr>
        <w:t xml:space="preserve"> – M/ 01</w:t>
      </w:r>
      <w:r>
        <w:rPr>
          <w:b/>
          <w:sz w:val="30"/>
        </w:rPr>
        <w:tab/>
        <w:t xml:space="preserve"> </w:t>
      </w:r>
      <w:r>
        <w:rPr>
          <w:b/>
          <w:sz w:val="32"/>
        </w:rPr>
        <w:t>Elektrotechnika – Síťové a datové technologie</w:t>
      </w:r>
    </w:p>
    <w:p w:rsidR="00F32605" w:rsidRDefault="00F32605" w:rsidP="00F32605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107315</wp:posOffset>
                </wp:positionV>
                <wp:extent cx="5989320" cy="0"/>
                <wp:effectExtent l="0" t="0" r="0" b="0"/>
                <wp:wrapNone/>
                <wp:docPr id="4" name="Přímá spojnic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932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EBAFF2" id="Přímá spojnice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45pt" to="467.7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" strokeweight="3pt">
                <v:stroke linestyle="thinThin"/>
              </v:line>
            </w:pict>
          </mc:Fallback>
        </mc:AlternateContent>
      </w:r>
      <w:r>
        <w:rPr>
          <w:b/>
        </w:rPr>
        <w:tab/>
      </w:r>
    </w:p>
    <w:p w:rsidR="00F32605" w:rsidRPr="00260EA8" w:rsidRDefault="00446916" w:rsidP="00F32605">
      <w:pPr>
        <w:jc w:val="center"/>
      </w:pPr>
      <w:r w:rsidRPr="00260EA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7303770</wp:posOffset>
                </wp:positionV>
                <wp:extent cx="5760720" cy="0"/>
                <wp:effectExtent l="0" t="0" r="0" b="0"/>
                <wp:wrapNone/>
                <wp:docPr id="3" name="Přímá spojni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8DAC61" id="Přímá spojnic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from="402.4pt,575.1pt" to="856pt,5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" o:allowincell="f">
                <w10:wrap anchorx="margin"/>
              </v:line>
            </w:pict>
          </mc:Fallback>
        </mc:AlternateContent>
      </w:r>
      <w:proofErr w:type="gramStart"/>
      <w:r w:rsidR="00F32605">
        <w:rPr>
          <w:b/>
          <w:sz w:val="28"/>
        </w:rPr>
        <w:t>( 2</w:t>
      </w:r>
      <w:proofErr w:type="gramEnd"/>
      <w:r w:rsidR="00F32605">
        <w:rPr>
          <w:b/>
          <w:sz w:val="28"/>
        </w:rPr>
        <w:t xml:space="preserve"> hodiny týdně, celkem  hodin 66)</w:t>
      </w:r>
    </w:p>
    <w:tbl>
      <w:tblPr>
        <w:tblW w:w="92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6946"/>
        <w:gridCol w:w="1276"/>
      </w:tblGrid>
      <w:tr w:rsidR="00F32605" w:rsidRPr="00260EA8" w:rsidTr="00446916">
        <w:tc>
          <w:tcPr>
            <w:tcW w:w="1067" w:type="dxa"/>
            <w:shd w:val="pct10" w:color="000000" w:fill="FFFFFF"/>
          </w:tcPr>
          <w:p w:rsidR="00F32605" w:rsidRPr="00260EA8" w:rsidRDefault="00F32605" w:rsidP="003831DA">
            <w:pPr>
              <w:pStyle w:val="Nadpis4"/>
              <w:rPr>
                <w:b w:val="0"/>
              </w:rPr>
            </w:pPr>
            <w:r w:rsidRPr="00260EA8">
              <w:rPr>
                <w:b w:val="0"/>
              </w:rPr>
              <w:t>Měsíc</w:t>
            </w:r>
          </w:p>
        </w:tc>
        <w:tc>
          <w:tcPr>
            <w:tcW w:w="6946" w:type="dxa"/>
            <w:shd w:val="pct10" w:color="000000" w:fill="FFFFFF"/>
          </w:tcPr>
          <w:p w:rsidR="00F32605" w:rsidRPr="00260EA8" w:rsidRDefault="00F32605" w:rsidP="003831DA">
            <w:pPr>
              <w:jc w:val="center"/>
              <w:rPr>
                <w:sz w:val="28"/>
              </w:rPr>
            </w:pPr>
            <w:r w:rsidRPr="00260EA8">
              <w:rPr>
                <w:sz w:val="28"/>
              </w:rPr>
              <w:t>Téma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pct10" w:color="000000" w:fill="FFFFFF"/>
          </w:tcPr>
          <w:p w:rsidR="00F32605" w:rsidRPr="00260EA8" w:rsidRDefault="00F32605" w:rsidP="003831DA">
            <w:pPr>
              <w:pStyle w:val="Nadpis5"/>
            </w:pPr>
            <w:r w:rsidRPr="00260EA8">
              <w:t>Hodin</w:t>
            </w:r>
          </w:p>
        </w:tc>
      </w:tr>
      <w:tr w:rsidR="00F32605" w:rsidRPr="00260EA8" w:rsidTr="00446916">
        <w:tc>
          <w:tcPr>
            <w:tcW w:w="1067" w:type="dxa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září</w:t>
            </w:r>
          </w:p>
        </w:tc>
        <w:tc>
          <w:tcPr>
            <w:tcW w:w="6946" w:type="dxa"/>
          </w:tcPr>
          <w:p w:rsidR="00F32605" w:rsidRDefault="00F32605" w:rsidP="003831DA">
            <w:r>
              <w:t xml:space="preserve">- </w:t>
            </w:r>
            <w:r w:rsidR="003D7CE2">
              <w:t>Uspořádání pracoviště, dílenský řád, BOZP a PO.</w:t>
            </w:r>
          </w:p>
          <w:p w:rsidR="00F32605" w:rsidRDefault="00F32605" w:rsidP="003831DA">
            <w:r>
              <w:t xml:space="preserve">- </w:t>
            </w:r>
            <w:r w:rsidR="003D7CE2">
              <w:t>Materiál, výkres, technologický postup, zhotovení výrobku.</w:t>
            </w:r>
          </w:p>
          <w:p w:rsidR="003D7CE2" w:rsidRDefault="003D7CE2" w:rsidP="003831DA">
            <w:r>
              <w:t>- Měř</w:t>
            </w:r>
            <w:r w:rsidR="00366B69">
              <w:t>e</w:t>
            </w:r>
            <w:r>
              <w:t>ní – měřidla, přesnost měření, druhy měření.</w:t>
            </w:r>
          </w:p>
          <w:p w:rsidR="003D7CE2" w:rsidRDefault="003D7CE2" w:rsidP="003831DA">
            <w:r>
              <w:t>- Způsoby orýsování – plošné nástroje, přesnost, BOZP.</w:t>
            </w:r>
          </w:p>
          <w:p w:rsidR="003D7CE2" w:rsidRPr="003B2BF2" w:rsidRDefault="003D7CE2" w:rsidP="003831DA">
            <w:r>
              <w:t>- Dělení materiálu – řezání, stříhání. BOZP.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6</w:t>
            </w:r>
          </w:p>
        </w:tc>
      </w:tr>
      <w:tr w:rsidR="00F32605" w:rsidRPr="00260EA8" w:rsidTr="00446916">
        <w:tc>
          <w:tcPr>
            <w:tcW w:w="1067" w:type="dxa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říjen</w:t>
            </w:r>
          </w:p>
        </w:tc>
        <w:tc>
          <w:tcPr>
            <w:tcW w:w="6946" w:type="dxa"/>
          </w:tcPr>
          <w:p w:rsidR="00F32605" w:rsidRDefault="00F32605" w:rsidP="003831DA">
            <w:r>
              <w:t xml:space="preserve">- </w:t>
            </w:r>
            <w:r w:rsidR="003D7CE2">
              <w:t>Dělení materiálu – řezání, stříhání, BOZP.</w:t>
            </w:r>
          </w:p>
          <w:p w:rsidR="00F32605" w:rsidRDefault="00F32605" w:rsidP="003831DA">
            <w:r>
              <w:t xml:space="preserve">- </w:t>
            </w:r>
            <w:r w:rsidR="003D7CE2">
              <w:t>Způsoby opracování materiálu – pilování, BOZP.</w:t>
            </w:r>
          </w:p>
          <w:p w:rsidR="00F32605" w:rsidRPr="00260EA8" w:rsidRDefault="00F32605" w:rsidP="003831DA">
            <w:r>
              <w:t>-</w:t>
            </w:r>
            <w:r w:rsidR="003D7CE2">
              <w:t xml:space="preserve"> Vrtání, zahlubování, BOZP.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12</w:t>
            </w:r>
          </w:p>
        </w:tc>
      </w:tr>
      <w:tr w:rsidR="00F32605" w:rsidRPr="00260EA8" w:rsidTr="00446916">
        <w:tc>
          <w:tcPr>
            <w:tcW w:w="1067" w:type="dxa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listopad</w:t>
            </w:r>
          </w:p>
          <w:p w:rsidR="00F32605" w:rsidRPr="00260EA8" w:rsidRDefault="00F32605" w:rsidP="003831DA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F32605" w:rsidRDefault="00F32605" w:rsidP="003831DA">
            <w:r>
              <w:t xml:space="preserve">- </w:t>
            </w:r>
            <w:r w:rsidR="003D7CE2">
              <w:t>Vrtání a zahlubování, BOZP.</w:t>
            </w:r>
          </w:p>
          <w:p w:rsidR="00F32605" w:rsidRDefault="00F32605" w:rsidP="003831DA">
            <w:r>
              <w:t xml:space="preserve">- </w:t>
            </w:r>
            <w:r w:rsidR="003D7CE2">
              <w:t>Řezání závitů, BOZP.</w:t>
            </w:r>
          </w:p>
          <w:p w:rsidR="00F32605" w:rsidRPr="00260EA8" w:rsidRDefault="00F32605" w:rsidP="003831DA">
            <w:r>
              <w:t>-</w:t>
            </w:r>
            <w:r w:rsidR="003D7CE2">
              <w:t xml:space="preserve"> Ohýbání materiálů. BOZP.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9</w:t>
            </w:r>
          </w:p>
        </w:tc>
      </w:tr>
      <w:tr w:rsidR="00F32605" w:rsidRPr="00260EA8" w:rsidTr="00446916">
        <w:tc>
          <w:tcPr>
            <w:tcW w:w="1067" w:type="dxa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prosinec</w:t>
            </w:r>
          </w:p>
          <w:p w:rsidR="00F32605" w:rsidRPr="00260EA8" w:rsidRDefault="00F32605" w:rsidP="003831DA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F32605" w:rsidRDefault="00F32605" w:rsidP="003831DA">
            <w:r>
              <w:t xml:space="preserve">- </w:t>
            </w:r>
            <w:r w:rsidR="00DA4E69">
              <w:t>Praktické zhotovení součásti dle výkresu.</w:t>
            </w:r>
          </w:p>
          <w:p w:rsidR="00F32605" w:rsidRDefault="00F32605" w:rsidP="003831DA">
            <w:r>
              <w:t xml:space="preserve">- </w:t>
            </w:r>
            <w:r w:rsidR="00DA4E69">
              <w:t>Nářadí a pomůcky používané v elektrotechnice.</w:t>
            </w:r>
          </w:p>
          <w:p w:rsidR="00F32605" w:rsidRDefault="00F32605" w:rsidP="003831DA">
            <w:r>
              <w:t xml:space="preserve">- </w:t>
            </w:r>
            <w:r w:rsidR="00DA4E69">
              <w:t xml:space="preserve">Druhy el. vodičů </w:t>
            </w:r>
            <w:proofErr w:type="gramStart"/>
            <w:r w:rsidR="00DA4E69">
              <w:t>( silové</w:t>
            </w:r>
            <w:proofErr w:type="gramEnd"/>
            <w:r w:rsidR="00DA4E69">
              <w:t>, NF, VF, skleněné, plné, …..)</w:t>
            </w:r>
          </w:p>
          <w:p w:rsidR="00DA4E69" w:rsidRPr="00260EA8" w:rsidRDefault="00DA4E69" w:rsidP="003831DA">
            <w:r>
              <w:t>- Formování vodičů a páce s nimi.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15</w:t>
            </w:r>
          </w:p>
        </w:tc>
      </w:tr>
      <w:tr w:rsidR="00F32605" w:rsidRPr="00260EA8" w:rsidTr="00446916">
        <w:trPr>
          <w:trHeight w:val="333"/>
        </w:trPr>
        <w:tc>
          <w:tcPr>
            <w:tcW w:w="1067" w:type="dxa"/>
            <w:vMerge w:val="restart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leden</w:t>
            </w:r>
          </w:p>
        </w:tc>
        <w:tc>
          <w:tcPr>
            <w:tcW w:w="6946" w:type="dxa"/>
            <w:vMerge w:val="restart"/>
          </w:tcPr>
          <w:p w:rsidR="00F32605" w:rsidRDefault="00F32605" w:rsidP="003831DA">
            <w:r>
              <w:t xml:space="preserve">- </w:t>
            </w:r>
            <w:r w:rsidR="00DA4E69">
              <w:t>Význam barev v</w:t>
            </w:r>
            <w:r w:rsidR="00726A3C">
              <w:t> </w:t>
            </w:r>
            <w:r w:rsidR="00DA4E69">
              <w:t>elektrotech</w:t>
            </w:r>
            <w:r w:rsidR="00726A3C">
              <w:t>nice,</w:t>
            </w:r>
            <w:r w:rsidR="00622BBC">
              <w:t xml:space="preserve"> </w:t>
            </w:r>
            <w:r w:rsidR="00DA4E69">
              <w:t xml:space="preserve"> </w:t>
            </w:r>
            <w:proofErr w:type="spellStart"/>
            <w:r w:rsidR="00DA4E69">
              <w:t>okoncování</w:t>
            </w:r>
            <w:proofErr w:type="spellEnd"/>
            <w:r w:rsidR="00DA4E69">
              <w:t>, izolace, BOZP.</w:t>
            </w:r>
          </w:p>
          <w:p w:rsidR="00F32605" w:rsidRDefault="00F32605" w:rsidP="003831DA">
            <w:r>
              <w:t xml:space="preserve">- </w:t>
            </w:r>
            <w:r w:rsidR="00DA4E69">
              <w:t>Základní součástky pro elektroniku, práce s katalogem, značení součástek, zásady pro praktické využití.</w:t>
            </w:r>
          </w:p>
          <w:p w:rsidR="00DA4E69" w:rsidRDefault="00DA4E69" w:rsidP="003831DA">
            <w:r>
              <w:t xml:space="preserve">- Práce se součástkami </w:t>
            </w:r>
            <w:proofErr w:type="gramStart"/>
            <w:r>
              <w:t>( R</w:t>
            </w:r>
            <w:proofErr w:type="gramEnd"/>
            <w:r>
              <w:t>, L, C ), hodnoty, výkonové zatížení.</w:t>
            </w:r>
          </w:p>
          <w:p w:rsidR="00DA4E69" w:rsidRPr="00260EA8" w:rsidRDefault="00DA4E69" w:rsidP="003831DA">
            <w:r>
              <w:t>- Základní polovodičové součástky a práce s nimi.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12</w:t>
            </w:r>
          </w:p>
        </w:tc>
      </w:tr>
      <w:tr w:rsidR="00F32605" w:rsidRPr="00260EA8" w:rsidTr="00446916">
        <w:trPr>
          <w:trHeight w:val="327"/>
        </w:trPr>
        <w:tc>
          <w:tcPr>
            <w:tcW w:w="1067" w:type="dxa"/>
            <w:vMerge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</w:tc>
        <w:tc>
          <w:tcPr>
            <w:tcW w:w="6946" w:type="dxa"/>
            <w:vMerge/>
          </w:tcPr>
          <w:p w:rsidR="00F32605" w:rsidRPr="00260EA8" w:rsidRDefault="00F32605" w:rsidP="003831DA"/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F32605" w:rsidRPr="007B7801" w:rsidRDefault="00F32605" w:rsidP="003831DA">
            <w:pPr>
              <w:jc w:val="center"/>
            </w:pPr>
          </w:p>
        </w:tc>
      </w:tr>
      <w:tr w:rsidR="00F32605" w:rsidRPr="00260EA8" w:rsidTr="00446916">
        <w:tc>
          <w:tcPr>
            <w:tcW w:w="1067" w:type="dxa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únor</w:t>
            </w:r>
          </w:p>
          <w:p w:rsidR="00F32605" w:rsidRPr="00260EA8" w:rsidRDefault="00F32605" w:rsidP="003831DA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F32605" w:rsidRPr="00260EA8" w:rsidRDefault="00F32605" w:rsidP="003831DA">
            <w:r>
              <w:t xml:space="preserve">- </w:t>
            </w:r>
            <w:r w:rsidR="00DA4E69">
              <w:t>Základní polovodičové součástky</w:t>
            </w:r>
            <w:r w:rsidR="00B40DE2">
              <w:t xml:space="preserve"> a práce s</w:t>
            </w:r>
            <w:r w:rsidR="0098268C">
              <w:t> </w:t>
            </w:r>
            <w:r w:rsidR="00B40DE2">
              <w:t>nim</w:t>
            </w:r>
            <w:r w:rsidR="0098268C">
              <w:t>i.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12</w:t>
            </w:r>
          </w:p>
        </w:tc>
      </w:tr>
      <w:tr w:rsidR="00F32605" w:rsidRPr="00260EA8" w:rsidTr="00446916">
        <w:trPr>
          <w:trHeight w:val="499"/>
        </w:trPr>
        <w:tc>
          <w:tcPr>
            <w:tcW w:w="1067" w:type="dxa"/>
            <w:vMerge w:val="restart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březen</w:t>
            </w:r>
          </w:p>
        </w:tc>
        <w:tc>
          <w:tcPr>
            <w:tcW w:w="6946" w:type="dxa"/>
            <w:vMerge w:val="restart"/>
          </w:tcPr>
          <w:p w:rsidR="00F32605" w:rsidRDefault="00F32605" w:rsidP="003831DA">
            <w:r>
              <w:t>- Z</w:t>
            </w:r>
            <w:r w:rsidR="0098268C">
              <w:t>ákladní polovodičové součástky a práce s nimi.</w:t>
            </w:r>
          </w:p>
          <w:p w:rsidR="00F32605" w:rsidRDefault="00F32605" w:rsidP="003831DA">
            <w:r>
              <w:t xml:space="preserve">- </w:t>
            </w:r>
            <w:r w:rsidR="0098268C">
              <w:t>Uspořádání pracoviště, dílenský řád, BOZP a PO.</w:t>
            </w:r>
          </w:p>
          <w:p w:rsidR="0098268C" w:rsidRDefault="0098268C" w:rsidP="003831DA">
            <w:r>
              <w:t>- Plošné spoje, materiál pro DPS, zásady a způsoby návrhu DPS.</w:t>
            </w:r>
          </w:p>
          <w:p w:rsidR="0098268C" w:rsidRDefault="0098268C" w:rsidP="003831DA">
            <w:r>
              <w:t xml:space="preserve">- Normy, návrhy jednoduchého obrazce </w:t>
            </w:r>
            <w:proofErr w:type="gramStart"/>
            <w:r>
              <w:t>( ručně</w:t>
            </w:r>
            <w:proofErr w:type="gramEnd"/>
            <w:r>
              <w:t xml:space="preserve"> ).</w:t>
            </w:r>
          </w:p>
          <w:p w:rsidR="0098268C" w:rsidRDefault="0098268C" w:rsidP="003831DA">
            <w:r>
              <w:t xml:space="preserve">- Návrh DPS na PC (SW – </w:t>
            </w:r>
            <w:proofErr w:type="spellStart"/>
            <w:r>
              <w:t>Eagle</w:t>
            </w:r>
            <w:proofErr w:type="spellEnd"/>
            <w:r>
              <w:t>), užití v praxi.</w:t>
            </w:r>
          </w:p>
          <w:p w:rsidR="0098268C" w:rsidRPr="00260EA8" w:rsidRDefault="0098268C" w:rsidP="003831DA">
            <w:r>
              <w:t>- Zhotovení DPS – leptání, BOZP.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9</w:t>
            </w:r>
          </w:p>
        </w:tc>
      </w:tr>
      <w:tr w:rsidR="00F32605" w:rsidRPr="00260EA8" w:rsidTr="00446916">
        <w:trPr>
          <w:trHeight w:val="279"/>
        </w:trPr>
        <w:tc>
          <w:tcPr>
            <w:tcW w:w="1067" w:type="dxa"/>
            <w:vMerge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</w:tc>
        <w:tc>
          <w:tcPr>
            <w:tcW w:w="6946" w:type="dxa"/>
            <w:vMerge/>
          </w:tcPr>
          <w:p w:rsidR="00F32605" w:rsidRPr="00260EA8" w:rsidRDefault="00F32605" w:rsidP="003831DA"/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F32605" w:rsidRPr="007B7801" w:rsidRDefault="00F32605" w:rsidP="003831DA">
            <w:pPr>
              <w:jc w:val="center"/>
            </w:pPr>
          </w:p>
        </w:tc>
      </w:tr>
      <w:tr w:rsidR="00F32605" w:rsidRPr="00260EA8" w:rsidTr="00446916">
        <w:tc>
          <w:tcPr>
            <w:tcW w:w="1067" w:type="dxa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duben</w:t>
            </w:r>
          </w:p>
          <w:p w:rsidR="00F32605" w:rsidRPr="00260EA8" w:rsidRDefault="00F32605" w:rsidP="003831DA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F32605" w:rsidRDefault="00F32605" w:rsidP="003831DA">
            <w:r>
              <w:t xml:space="preserve">- </w:t>
            </w:r>
            <w:r w:rsidR="0098268C">
              <w:t>Zhotovení DPS – leptání.</w:t>
            </w:r>
            <w:r>
              <w:t xml:space="preserve"> </w:t>
            </w:r>
          </w:p>
          <w:p w:rsidR="00F32605" w:rsidRDefault="00F32605" w:rsidP="003831DA">
            <w:r>
              <w:t xml:space="preserve">- </w:t>
            </w:r>
            <w:r w:rsidR="0098268C">
              <w:t>Pájení, druhy pájedel a pájecích hrotů, vhodnost jejich použití.</w:t>
            </w:r>
          </w:p>
          <w:p w:rsidR="00F32605" w:rsidRPr="00260EA8" w:rsidRDefault="00F32605" w:rsidP="003831DA">
            <w:r>
              <w:t xml:space="preserve">- </w:t>
            </w:r>
            <w:r w:rsidR="0098268C">
              <w:t>Postu</w:t>
            </w:r>
            <w:r w:rsidR="00366B69">
              <w:t>p</w:t>
            </w:r>
            <w:r w:rsidR="0098268C">
              <w:t xml:space="preserve"> p</w:t>
            </w:r>
            <w:r w:rsidR="00617A28">
              <w:t>ři pájení, nekvalitní spoje, BOZP a PO.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32605" w:rsidRPr="007B7801" w:rsidRDefault="009F7DF2" w:rsidP="003831DA">
            <w:pPr>
              <w:jc w:val="center"/>
            </w:pPr>
            <w:r>
              <w:t>12</w:t>
            </w:r>
          </w:p>
        </w:tc>
      </w:tr>
      <w:tr w:rsidR="00F32605" w:rsidRPr="00260EA8" w:rsidTr="00446916">
        <w:trPr>
          <w:cantSplit/>
          <w:trHeight w:val="969"/>
        </w:trPr>
        <w:tc>
          <w:tcPr>
            <w:tcW w:w="1067" w:type="dxa"/>
          </w:tcPr>
          <w:p w:rsidR="00F32605" w:rsidRPr="00260EA8" w:rsidRDefault="00F32605" w:rsidP="003831DA">
            <w:pPr>
              <w:jc w:val="center"/>
              <w:rPr>
                <w:b/>
              </w:rPr>
            </w:pPr>
          </w:p>
          <w:p w:rsidR="00F32605" w:rsidRPr="00260EA8" w:rsidRDefault="00F32605" w:rsidP="003831DA">
            <w:pPr>
              <w:jc w:val="center"/>
              <w:rPr>
                <w:b/>
              </w:rPr>
            </w:pPr>
            <w:r w:rsidRPr="00260EA8">
              <w:rPr>
                <w:b/>
              </w:rPr>
              <w:t>květen</w:t>
            </w:r>
          </w:p>
          <w:p w:rsidR="00F32605" w:rsidRPr="00260EA8" w:rsidRDefault="00F32605" w:rsidP="003831DA">
            <w:pPr>
              <w:jc w:val="center"/>
              <w:rPr>
                <w:b/>
              </w:rPr>
            </w:pPr>
          </w:p>
        </w:tc>
        <w:tc>
          <w:tcPr>
            <w:tcW w:w="6946" w:type="dxa"/>
          </w:tcPr>
          <w:p w:rsidR="00F32605" w:rsidRDefault="00F32605" w:rsidP="003831DA">
            <w:r>
              <w:t xml:space="preserve">- </w:t>
            </w:r>
            <w:r w:rsidR="00617A28">
              <w:t>Zásady pájení na DPS, pájení součástek dle osazovacího výkresu.</w:t>
            </w:r>
          </w:p>
          <w:p w:rsidR="00F32605" w:rsidRDefault="00F32605" w:rsidP="003831DA">
            <w:r>
              <w:t xml:space="preserve">- </w:t>
            </w:r>
            <w:r w:rsidR="00617A28">
              <w:t>Kontrola kvality a správnost funkce</w:t>
            </w:r>
            <w:r w:rsidR="00446916">
              <w:t>.</w:t>
            </w:r>
          </w:p>
          <w:p w:rsidR="00F32605" w:rsidRDefault="00F32605" w:rsidP="003831DA">
            <w:r>
              <w:t>- Povrchová montáž součástek</w:t>
            </w:r>
            <w:r w:rsidR="00446916">
              <w:t xml:space="preserve"> seznámení se s techn. SMD.</w:t>
            </w:r>
          </w:p>
          <w:p w:rsidR="00F32605" w:rsidRPr="00260EA8" w:rsidRDefault="00F32605" w:rsidP="003831DA">
            <w:r>
              <w:t>- Základní měřicí přístroje, měření U, I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F32605" w:rsidRPr="007B7801" w:rsidRDefault="006F4E82" w:rsidP="003831DA">
            <w:pPr>
              <w:jc w:val="center"/>
            </w:pPr>
            <w:r>
              <w:t>15</w:t>
            </w:r>
          </w:p>
        </w:tc>
      </w:tr>
      <w:tr w:rsidR="00F32605" w:rsidRPr="00260EA8" w:rsidTr="00446916">
        <w:trPr>
          <w:trHeight w:val="391"/>
        </w:trPr>
        <w:tc>
          <w:tcPr>
            <w:tcW w:w="1067" w:type="dxa"/>
            <w:vAlign w:val="center"/>
          </w:tcPr>
          <w:p w:rsidR="00F32605" w:rsidRPr="00260EA8" w:rsidRDefault="00446916" w:rsidP="00446916">
            <w:pPr>
              <w:rPr>
                <w:b/>
              </w:rPr>
            </w:pPr>
            <w:r>
              <w:rPr>
                <w:b/>
              </w:rPr>
              <w:t xml:space="preserve">  če</w:t>
            </w:r>
            <w:r w:rsidR="00F32605" w:rsidRPr="00260EA8">
              <w:rPr>
                <w:b/>
              </w:rPr>
              <w:t>rven</w:t>
            </w:r>
          </w:p>
        </w:tc>
        <w:tc>
          <w:tcPr>
            <w:tcW w:w="6946" w:type="dxa"/>
          </w:tcPr>
          <w:p w:rsidR="00F32605" w:rsidRPr="00260EA8" w:rsidRDefault="00F32605" w:rsidP="003831DA">
            <w:r>
              <w:t xml:space="preserve">- </w:t>
            </w:r>
            <w:r w:rsidR="00446916">
              <w:t>Prohloubení dovedností, opakování témat s nižší časovou dotací.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32605" w:rsidRPr="007B7801" w:rsidRDefault="006F4E82" w:rsidP="003831DA">
            <w:pPr>
              <w:jc w:val="center"/>
            </w:pPr>
            <w:r>
              <w:t>9</w:t>
            </w:r>
          </w:p>
        </w:tc>
      </w:tr>
      <w:tr w:rsidR="00F32605" w:rsidRPr="00260EA8" w:rsidTr="00446916">
        <w:trPr>
          <w:cantSplit/>
        </w:trPr>
        <w:tc>
          <w:tcPr>
            <w:tcW w:w="8013" w:type="dxa"/>
            <w:gridSpan w:val="2"/>
            <w:shd w:val="pct10" w:color="000000" w:fill="FFFFFF"/>
          </w:tcPr>
          <w:p w:rsidR="00F32605" w:rsidRPr="00260EA8" w:rsidRDefault="00F32605" w:rsidP="003831DA">
            <w:pPr>
              <w:pStyle w:val="Nadpis2"/>
              <w:jc w:val="left"/>
              <w:rPr>
                <w:sz w:val="32"/>
              </w:rPr>
            </w:pPr>
            <w:r>
              <w:rPr>
                <w:b/>
                <w:sz w:val="32"/>
              </w:rPr>
              <w:t xml:space="preserve">                                                    </w:t>
            </w:r>
            <w:r w:rsidRPr="00260EA8">
              <w:rPr>
                <w:b/>
                <w:sz w:val="32"/>
              </w:rPr>
              <w:t xml:space="preserve">            </w:t>
            </w:r>
            <w:r>
              <w:rPr>
                <w:b/>
                <w:sz w:val="32"/>
              </w:rPr>
              <w:t xml:space="preserve">          </w:t>
            </w:r>
            <w:r w:rsidRPr="00260EA8">
              <w:rPr>
                <w:b/>
                <w:sz w:val="32"/>
              </w:rPr>
              <w:t xml:space="preserve">  </w:t>
            </w:r>
            <w:r w:rsidRPr="00260EA8">
              <w:rPr>
                <w:sz w:val="32"/>
              </w:rPr>
              <w:t>hodin celkem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pct10" w:color="000000" w:fill="FFFFFF"/>
          </w:tcPr>
          <w:p w:rsidR="00F32605" w:rsidRPr="007B7801" w:rsidRDefault="006F4E82" w:rsidP="006F4E82">
            <w:pPr>
              <w:rPr>
                <w:sz w:val="32"/>
              </w:rPr>
            </w:pPr>
            <w:r>
              <w:rPr>
                <w:sz w:val="32"/>
              </w:rPr>
              <w:t xml:space="preserve">    111</w:t>
            </w:r>
          </w:p>
        </w:tc>
      </w:tr>
    </w:tbl>
    <w:p w:rsidR="00F32605" w:rsidRDefault="00720FB4">
      <w:r>
        <w:rPr>
          <w:b/>
        </w:rPr>
        <w:t>V</w:t>
      </w:r>
      <w:r w:rsidR="00F32605" w:rsidRPr="007046AD">
        <w:rPr>
          <w:b/>
        </w:rPr>
        <w:t>ypracoval:</w:t>
      </w:r>
      <w:r w:rsidR="00F32605" w:rsidRPr="00260EA8">
        <w:t xml:space="preserve"> </w:t>
      </w:r>
      <w:r w:rsidR="00446916">
        <w:t>Karel Tvardek</w:t>
      </w:r>
      <w:r w:rsidR="00F32605" w:rsidRPr="00260EA8">
        <w:tab/>
      </w:r>
    </w:p>
    <w:p w:rsidR="00446916" w:rsidRDefault="00446916"/>
    <w:sectPr w:rsidR="00446916" w:rsidSect="0019443F">
      <w:pgSz w:w="11906" w:h="16838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4D2D" w:rsidRDefault="00364D2D" w:rsidP="00446916">
      <w:r>
        <w:separator/>
      </w:r>
    </w:p>
  </w:endnote>
  <w:endnote w:type="continuationSeparator" w:id="0">
    <w:p w:rsidR="00364D2D" w:rsidRDefault="00364D2D" w:rsidP="0044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4D2D" w:rsidRDefault="00364D2D" w:rsidP="00446916">
      <w:r>
        <w:separator/>
      </w:r>
    </w:p>
  </w:footnote>
  <w:footnote w:type="continuationSeparator" w:id="0">
    <w:p w:rsidR="00364D2D" w:rsidRDefault="00364D2D" w:rsidP="004469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FA303F"/>
    <w:multiLevelType w:val="hybridMultilevel"/>
    <w:tmpl w:val="D99CB12E"/>
    <w:lvl w:ilvl="0" w:tplc="EFB460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605"/>
    <w:rsid w:val="00031E20"/>
    <w:rsid w:val="0019443F"/>
    <w:rsid w:val="001C7032"/>
    <w:rsid w:val="001D136B"/>
    <w:rsid w:val="00211D7B"/>
    <w:rsid w:val="00321193"/>
    <w:rsid w:val="00364D2D"/>
    <w:rsid w:val="00366B69"/>
    <w:rsid w:val="00387633"/>
    <w:rsid w:val="003D7CE2"/>
    <w:rsid w:val="00446916"/>
    <w:rsid w:val="00501252"/>
    <w:rsid w:val="00617A28"/>
    <w:rsid w:val="00622BBC"/>
    <w:rsid w:val="00677F96"/>
    <w:rsid w:val="006F4E82"/>
    <w:rsid w:val="00720FB4"/>
    <w:rsid w:val="00726A3C"/>
    <w:rsid w:val="00741BE7"/>
    <w:rsid w:val="007C1658"/>
    <w:rsid w:val="0098268C"/>
    <w:rsid w:val="009D2CF1"/>
    <w:rsid w:val="009F7DF2"/>
    <w:rsid w:val="00A433DE"/>
    <w:rsid w:val="00B05821"/>
    <w:rsid w:val="00B13D4C"/>
    <w:rsid w:val="00B40DE2"/>
    <w:rsid w:val="00B54A73"/>
    <w:rsid w:val="00DA4E69"/>
    <w:rsid w:val="00DC2263"/>
    <w:rsid w:val="00E57630"/>
    <w:rsid w:val="00EE72C5"/>
    <w:rsid w:val="00F32605"/>
    <w:rsid w:val="00FC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1B24"/>
  <w15:chartTrackingRefBased/>
  <w15:docId w15:val="{3962313F-5CF3-4EFC-882C-70E14FFBA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F326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F32605"/>
    <w:pPr>
      <w:keepNext/>
      <w:jc w:val="right"/>
      <w:outlineLvl w:val="1"/>
    </w:pPr>
    <w:rPr>
      <w:sz w:val="28"/>
    </w:rPr>
  </w:style>
  <w:style w:type="paragraph" w:styleId="Nadpis4">
    <w:name w:val="heading 4"/>
    <w:basedOn w:val="Normln"/>
    <w:next w:val="Normln"/>
    <w:link w:val="Nadpis4Char"/>
    <w:qFormat/>
    <w:rsid w:val="00F32605"/>
    <w:pPr>
      <w:keepNext/>
      <w:jc w:val="center"/>
      <w:outlineLvl w:val="3"/>
    </w:pPr>
    <w:rPr>
      <w:b/>
      <w:sz w:val="28"/>
    </w:rPr>
  </w:style>
  <w:style w:type="paragraph" w:styleId="Nadpis5">
    <w:name w:val="heading 5"/>
    <w:basedOn w:val="Normln"/>
    <w:next w:val="Normln"/>
    <w:link w:val="Nadpis5Char"/>
    <w:qFormat/>
    <w:rsid w:val="00F32605"/>
    <w:pPr>
      <w:keepNext/>
      <w:jc w:val="center"/>
      <w:outlineLvl w:val="4"/>
    </w:pPr>
    <w:rPr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F32605"/>
    <w:rPr>
      <w:rFonts w:ascii="Times New Roman" w:eastAsia="Times New Roman" w:hAnsi="Times New Roman" w:cs="Times New Roman"/>
      <w:sz w:val="28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32605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32605"/>
    <w:rPr>
      <w:rFonts w:ascii="Times New Roman" w:eastAsia="Times New Roman" w:hAnsi="Times New Roman" w:cs="Times New Roman"/>
      <w:sz w:val="28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FC5CC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44691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4691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44691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46916"/>
    <w:rPr>
      <w:rFonts w:ascii="Times New Roman" w:eastAsia="Times New Roman" w:hAnsi="Times New Roman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318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Karel Tvardek</dc:creator>
  <cp:keywords/>
  <dc:description/>
  <cp:lastModifiedBy>Karel Tvardek</cp:lastModifiedBy>
  <cp:revision>9</cp:revision>
  <dcterms:created xsi:type="dcterms:W3CDTF">2022-09-23T11:42:00Z</dcterms:created>
  <dcterms:modified xsi:type="dcterms:W3CDTF">2022-09-23T12:18:00Z</dcterms:modified>
</cp:coreProperties>
</file>